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shd w:fill="f4cccc" w:val="clear"/>
          <w:rtl w:val="0"/>
        </w:rPr>
        <w:t xml:space="preserve">Modèle de courrier fourni à titre informatif. Il doit être adapté à votre situation personnelle.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Ce modèle t’aide à informer un établissement scolaire sur une situation de violences et demande de vigilance.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Conseil : envoyer la lettre en Lettre Recommandée avec Accusé de réception et l’indiquer sur la lettre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 et prénom du parent]</w:t>
        <w:br w:type="textWrapping"/>
        <w:t xml:space="preserve">[Adresse]</w:t>
        <w:br w:type="textWrapping"/>
        <w:t xml:space="preserve">[Téléphone]</w:t>
        <w:br w:type="textWrapping"/>
        <w:t xml:space="preserve">[Email]</w:t>
      </w:r>
    </w:p>
    <w:p w:rsidR="00000000" w:rsidDel="00000000" w:rsidP="00000000" w:rsidRDefault="00000000" w:rsidRPr="00000000" w14:paraId="00000007">
      <w:pPr>
        <w:spacing w:after="240" w:before="240" w:line="240" w:lineRule="auto"/>
        <w:ind w:left="360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À l’attention de [Nom du chef d’établissement / directeur·trice]</w:t>
        <w:br w:type="textWrapping"/>
        <w:t xml:space="preserve">[Nom de l’école]</w:t>
        <w:br w:type="textWrapping"/>
        <w:t xml:space="preserve">[Adresse de l’école]</w:t>
      </w:r>
    </w:p>
    <w:p w:rsidR="00000000" w:rsidDel="00000000" w:rsidP="00000000" w:rsidRDefault="00000000" w:rsidRPr="00000000" w14:paraId="00000008">
      <w:pPr>
        <w:spacing w:after="240" w:before="240" w:line="240" w:lineRule="auto"/>
        <w:ind w:left="288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 [date]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 : Transmission d’informations relatives à la sécurité de mon enfant</w:t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Madame, Monsieur,</w:t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souhaite porter à votre connaissance qu’une situation de violences intrafamiliales concerne actuellement ma famille et a des répercussions sur la sécurité et le bien-être de mon enfant [prénom, nom, classe].</w:t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Une décision judiciaire encadre actuellement les modalités de garde et/ou de remise de mon enfant. Je vous remercie de bien vouloir en tenir compte strictement et de ne remettre mon enfant qu’aux personnes autorisées conformément aux documents transmis.</w:t>
      </w:r>
    </w:p>
    <w:p w:rsidR="00000000" w:rsidDel="00000000" w:rsidP="00000000" w:rsidRDefault="00000000" w:rsidRPr="00000000" w14:paraId="0000000E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Vous trouverez ci-joint les documents officiels utiles à la prise en compte de cette situation.</w:t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reste naturellement disponible pour tout échange complémentaire, dans le respect de la confidentialité nécessaire à cette situation.</w:t>
      </w:r>
    </w:p>
    <w:p w:rsidR="00000000" w:rsidDel="00000000" w:rsidP="00000000" w:rsidRDefault="00000000" w:rsidRPr="00000000" w14:paraId="00000010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remercie pour votre vigilance et votre compréhension.</w:t>
      </w:r>
    </w:p>
    <w:p w:rsidR="00000000" w:rsidDel="00000000" w:rsidP="00000000" w:rsidRDefault="00000000" w:rsidRPr="00000000" w14:paraId="00000011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prie d’agréer, Madame, Monsieur, l’expression de mes salutations respectueuses.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Vous trouvere en pièces jointes 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[Décision judiciaire / jugement relatif aux modalités de garde ou d’exercice de l’autorité parentale]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[Ordonnance de protection, le cas échéant]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[Document précisant les personnes autorisées à venir chercher l’enfant]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[Autre document utile : __________________________]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[Signature]</w:t>
      </w:r>
    </w:p>
    <w:p w:rsidR="00000000" w:rsidDel="00000000" w:rsidP="00000000" w:rsidRDefault="00000000" w:rsidRPr="00000000" w14:paraId="00000018">
      <w:pPr>
        <w:spacing w:after="240" w:before="24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f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OnW2FnOpX3HzGo2fwT5P4MUIWA==">CgMxLjA4AHIhMW1DcllkT3IwSm1SVG1pU1FuTzNfUnRLTjJyYWo4aXpZ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