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16"/>
          <w:szCs w:val="16"/>
          <w:shd w:fill="f4cccc" w:val="clear"/>
          <w:rtl w:val="0"/>
        </w:rPr>
        <w:t xml:space="preserve">📌</w:t>
      </w: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 Ce modèle peut t’aider à préparer une plainte destinée à être déposée auprès d’un commissariat, d’une gendarmerie ou adressée au procureur de la République.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Il est recommandé de décrire les faits de la manière la plus précise possible : dates, lieux, circonstances, fréquence, personnes impliquées, conséquences subies et éventuels témoins.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Si tu disposes de preuves (messages, captures d’écran, photographies, certificats médicaux, attestations, échanges de mails, etc.), pense à les conserver et à les signaler lors du dépôt de plainte.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Conseil: envoyer la lettre en Lettre Recommandée avec Accusé de Réception et l’indiquer sur la lettre.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A">
      <w:pPr>
        <w:ind w:left="424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du commissariat ou de la gendarmerie]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[Adresse]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Le [date]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Envoyé en LR/AR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Objet : Dépôt de plainte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Madame, Monsieur,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souhaite porter plainte pour [violence physique / harcèlement / violence conjugale / autre], dont je suis victime depuis le [date] de la part de [nom de l’auteur·rice, si connu·e].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Les faits sont les suivants :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[Décrire les faits de manière aussi précise que possible : dates ou périodes, lieux, circonstances, fréquence, propos tenus, comportements, conséquences subies, éventuels témoins et tout élément utile à la compréhension de la situation.]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de bien vouloir enregistrer ma plainte et de mettre en œuvre les procédures nécessaires pour garantir ma sécurité.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reste disponible pour tout complément d’information, preuve ou témoignage.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d’agréer, Madame, Monsieur, l’expression de mes salutations distinguées.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UICTFontTextStyleEmphasizedBody" w:cs="UICTFontTextStyleEmphasizedBody" w:eastAsia="UICTFontTextStyleEmphasizedBody" w:hAnsi="UICTFontTextStyleEmphasizedBod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UICTFontTextStyleEmphasizedBody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hCaVJrIkNXfSxrgldInf82OIA==">CgMxLjA4AHIhMUNmMnZreThPcVNsWTNWaF82S1llTHhKZGtiYTJLd3FW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